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F2" w:rsidRDefault="00AB4CF2"/>
    <w:tbl>
      <w:tblPr>
        <w:tblW w:w="10480" w:type="dxa"/>
        <w:tblInd w:w="289" w:type="dxa"/>
        <w:tblLook w:val="04A0" w:firstRow="1" w:lastRow="0" w:firstColumn="1" w:lastColumn="0" w:noHBand="0" w:noVBand="1"/>
      </w:tblPr>
      <w:tblGrid>
        <w:gridCol w:w="236"/>
        <w:gridCol w:w="236"/>
        <w:gridCol w:w="4089"/>
        <w:gridCol w:w="5919"/>
      </w:tblGrid>
      <w:tr w:rsidR="00AB4CF2" w:rsidRPr="000D2BD2" w:rsidTr="00D3592C">
        <w:trPr>
          <w:trHeight w:val="16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CF2" w:rsidRPr="000D2BD2" w:rsidRDefault="00AB4CF2" w:rsidP="000D2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F2" w:rsidRPr="000D2BD2" w:rsidRDefault="00AB4CF2" w:rsidP="000D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0AFB" w:rsidRDefault="00AB4CF2" w:rsidP="0092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D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Списки детей, которым выделено место в группах </w:t>
            </w:r>
            <w:r w:rsidRPr="000D2B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общеразвивающей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направленности</w:t>
            </w:r>
            <w:r w:rsidRPr="000D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муниципальных дошкольных об</w:t>
            </w:r>
            <w:r w:rsidR="00F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разовательных учреждений</w:t>
            </w:r>
            <w:r w:rsidR="003D09D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(МДОУ)</w:t>
            </w:r>
            <w:r w:rsidR="00F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2023-2024</w:t>
            </w:r>
            <w:r w:rsidRPr="000D2BD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учебный год</w:t>
            </w:r>
          </w:p>
          <w:p w:rsidR="00AB4CF2" w:rsidRPr="00A24E80" w:rsidRDefault="00AB4CF2" w:rsidP="00AB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9D0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  <w:lang w:eastAsia="ru-RU"/>
              </w:rPr>
              <w:t xml:space="preserve">         </w:t>
            </w:r>
            <w:r w:rsidRPr="00A24E80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Выдача направлений</w:t>
            </w:r>
            <w:r w:rsidRPr="00A24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(путевок) лично в руки родителям (законным представителям) в дошкольном отделе МУ «Управление образования» администрации МОГО «Ухта» </w:t>
            </w:r>
            <w:r w:rsidRPr="00A24E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осуществляться не будет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Все направления будут находиться в МДОУ, куда распределен ребенок. </w:t>
            </w:r>
          </w:p>
          <w:p w:rsidR="00AB4CF2" w:rsidRPr="00A24E80" w:rsidRDefault="00FD088D" w:rsidP="00AB4C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A24E8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В период строго с 10</w:t>
            </w:r>
            <w:r w:rsidR="00AB4CF2" w:rsidRPr="00A24E8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мая по 2</w:t>
            </w:r>
            <w:r w:rsidRPr="00A24E8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>0 июня 2023</w:t>
            </w:r>
            <w:r w:rsidR="00AB4CF2" w:rsidRPr="00A24E80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года родителям (законным представителям) в обязательном порядке необходимо обратиться к заведующему того МДОУ, куда распределен ребенок. </w:t>
            </w:r>
          </w:p>
          <w:p w:rsidR="00AB4CF2" w:rsidRPr="00A24E80" w:rsidRDefault="00AB4CF2" w:rsidP="00AB4C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E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случае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родители (законные представители) не</w:t>
            </w:r>
            <w:r w:rsidR="00FD088D"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явятся в указанный период (с 10 мая по 20 июня 2023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г) в МДОУ, куда распределен их ребенок, то данный ребенок автоматически будет возвращен в списки детей, нуждающихся в предоставлении места в МДОУ. </w:t>
            </w:r>
          </w:p>
          <w:p w:rsidR="00AB4CF2" w:rsidRPr="00A24E80" w:rsidRDefault="00AB4CF2" w:rsidP="00AB4CF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E8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случае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распределения ребенка в МДОУ не из списка предпочитаемых, место в одном из предпочитаемых МДОУ будет предоставлено </w:t>
            </w:r>
            <w:r w:rsidRPr="00A24E80">
              <w:rPr>
                <w:rFonts w:ascii="Times New Roman" w:hAnsi="Times New Roman" w:cs="Times New Roman"/>
                <w:sz w:val="20"/>
                <w:szCs w:val="20"/>
              </w:rPr>
              <w:t>при освобождении мест в период доукомп</w:t>
            </w:r>
            <w:r w:rsidR="00FD088D" w:rsidRPr="00A24E80">
              <w:rPr>
                <w:rFonts w:ascii="Times New Roman" w:hAnsi="Times New Roman" w:cs="Times New Roman"/>
                <w:sz w:val="20"/>
                <w:szCs w:val="20"/>
              </w:rPr>
              <w:t>лектования МДОУ (с 20 июня по 01 августа 2023</w:t>
            </w:r>
            <w:r w:rsidRPr="00A24E80">
              <w:rPr>
                <w:rFonts w:ascii="Times New Roman" w:hAnsi="Times New Roman" w:cs="Times New Roman"/>
                <w:sz w:val="20"/>
                <w:szCs w:val="20"/>
              </w:rPr>
              <w:t xml:space="preserve"> г) либо в течение календарного года.</w:t>
            </w:r>
          </w:p>
          <w:p w:rsidR="00AB4CF2" w:rsidRPr="00A24E80" w:rsidRDefault="00AB4CF2" w:rsidP="00AB4C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E8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</w:t>
            </w:r>
            <w:r w:rsidRPr="00A24E80">
              <w:rPr>
                <w:rFonts w:ascii="Times New Roman" w:hAnsi="Times New Roman" w:cs="Times New Roman"/>
                <w:sz w:val="20"/>
                <w:szCs w:val="20"/>
              </w:rPr>
              <w:t xml:space="preserve">, если 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(законные представители) не планируют начать посещение </w:t>
            </w:r>
            <w:r w:rsidR="00FD088D"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 МДОУ с 01 сентября 2023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(неготовность посещать МДОУ по причине раннего возраста, состояния здоровья ребенка и </w:t>
            </w:r>
            <w:proofErr w:type="spellStart"/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обязательном порядке необходимо информировать об этом заведующего того МДОУ, куда распределен ребенок, либо специалистов дошкольного отдела Управления образования по телефонам: 8 (8216) 76-07-57,76-05-63. </w:t>
            </w:r>
          </w:p>
          <w:p w:rsidR="00AB4CF2" w:rsidRPr="00A24E80" w:rsidRDefault="00FD088D" w:rsidP="00AB4C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20 июня по 01 августа 2023</w:t>
            </w:r>
            <w:r w:rsidR="00AB4CF2"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будет проведено доукомплектование МДОУ на оставшиеся свободные места (в случае неявки родителей (законных представителе</w:t>
            </w: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й) в МДОУ в срок до 20 июня 2023</w:t>
            </w:r>
            <w:r w:rsidR="00AB4CF2"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либо отказа от места). </w:t>
            </w:r>
          </w:p>
          <w:p w:rsidR="00AB4CF2" w:rsidRPr="00AB4CF2" w:rsidRDefault="00AB4CF2" w:rsidP="00AB4C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возникающим вопросам можно обращаться по телефонам дошкольного отдела МУ «Управление образования» администрации МОГО «Ухта»: 76-07-57, 76-05-63</w:t>
            </w:r>
          </w:p>
        </w:tc>
      </w:tr>
      <w:tr w:rsidR="00FD088D" w:rsidRPr="00D3592C" w:rsidTr="00D3592C">
        <w:trPr>
          <w:trHeight w:val="1324"/>
        </w:trPr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88D" w:rsidRPr="00D3592C" w:rsidRDefault="00FD088D" w:rsidP="00D35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92C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МДОУ, </w:t>
            </w:r>
          </w:p>
          <w:p w:rsidR="00D3592C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3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которое распределен ребенок  </w:t>
            </w:r>
          </w:p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(! ! !</w:t>
            </w:r>
            <w:r w:rsidRPr="00D35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59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59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родителям</w:t>
            </w:r>
            <w:proofErr w:type="gramEnd"/>
            <w:r w:rsidRPr="00D3592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необходимо обратиться до 20 июня 2023 года в то МДОУ, куда распределен ребенок)</w:t>
            </w:r>
          </w:p>
        </w:tc>
      </w:tr>
      <w:tr w:rsidR="00FD088D" w:rsidRPr="00D3592C" w:rsidTr="00D3592C">
        <w:trPr>
          <w:trHeight w:val="383"/>
        </w:trPr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Абдукаримов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Тамила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Абсаламов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Абсаламова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Аверьясова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Адебийи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Зара-Аделара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 Артем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Ализода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Алкявичюс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 Ибрагим Амина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Альмуханова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Амосов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Амиль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Амосова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Ратмир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Андросов Николай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Варвара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Аразов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Арасланов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Артеев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 Юрий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Эсмира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Асюлева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409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Асюлева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Арсений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 Сергей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Никита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Баутин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Башорина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Белозерский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Бельковский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Бергер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 Алина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Берладин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Берлет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Бивол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Богдашов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Богомазов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Мирослав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Бойбуваева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Агнесса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Елисей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Никита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Сергей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Брадаускас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Томас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Брусенкина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Будицкая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 Давид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Булышев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Бульба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Бурдыга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Бучко Павел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Бучко Павел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Бушуева Злата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Ватлин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Векшина Арина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Веселкина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Тея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Вилежанинова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Витренко Амина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 Виктор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Войтик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432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Воровщикова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Ворошнина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Вретто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Вурдова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Выборов Демид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Выросткова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Гадильшин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Ильдар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Гальянова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Гамзабеков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Гарбузов Данил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Гаркуша 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 Гордей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Гейко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Герань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Герасимчук Захар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Глебова Ольга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Голанова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Головатюк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Гольцов Тихон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Андрей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Владимир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Варвара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Горелышева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Городилова Николь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Гришанович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Грогуль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Громинский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Грязных Алла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Губарева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Губжев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Гудзь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Гуламова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Алексей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Гущина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Айсель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Гущина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Давидюк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Давудов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Давуд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Деменков Денис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Любовь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Алеся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Денейко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Деров Илья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Десятников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Дехтеренко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Дмитренко Данил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Дмух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Драчёва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 Тимофей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Ростислав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Богдана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Дудников Юрий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Сабина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Валерия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Дуркина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Дурманова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 Захар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Дюпин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Дядюшкин Владислав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Евсеев Артём 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Евтифеев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Евтихова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Елисеенкова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Емельяненко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Ян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Ян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Ерженинова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Ерошенко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Ешкилева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Платон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Жуковская Алёна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Забила Елена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Завальнев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Игорь</w:t>
            </w:r>
            <w:proofErr w:type="gram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Заворотняя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Загоскина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Зайков Давид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Ядвига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Зобнина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Зозуля Игорь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Золотоверхая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Золотоус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Зонтова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Изидорова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Измайлов Арсений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Изофатов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 Глеб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Истомин Макар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Истомин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Исупова Елизавета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Мирослава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Кабуров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Алёна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Татьяна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Инесса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Диана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Каметчиков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 Арсений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Вероника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Кристина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Владислав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Карпова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Каторин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Серафим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Квасников Константин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Кепина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Лика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Кибардин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Кирушев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Григорий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Кислюк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Кистанов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Клепиковская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Клестова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Клещинов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Климочкина Агата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 Виктор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Козеев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Софья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Козяков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Кокурина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Колесниченко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Савелий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Колотов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Комлаткин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Конюшин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Копицын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Корниенко Мила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Варвара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Корнилова Елизавета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Валерия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Маргарита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Корыстина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Кохно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Кощеев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Кравцова Ульяна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Краснова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Красноярова Стефания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Краснухина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Крижановский Тихон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Кричко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Крылосова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Крыницкая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Кряжевских Алина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Крячкова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Куделевич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Лада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 Глеб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Агата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Ариэлла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Кира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Софья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Николай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Аристарх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Кульбачный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Кунгурцев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Курьянова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Лавренюк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Лагейский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Мирослава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Лалетина Анастасия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Лапоногова Арина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00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Вячеслав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Сергей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Лея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Леунина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Лисаускайте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Илона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Литвиненко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420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Лобань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Лумпов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Лызлова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Любчик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Пётр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443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Лялюш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469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Мажарова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Мишель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Макурин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Макурина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Григорий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Мамай Тимур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Марьям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 Богдан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Манжосова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Мартюшева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Макар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Масежный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Матрафайло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Матрохина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Илья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Мезенцева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 Константин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Мидушкин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Микушева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Агата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Мингалеев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Минкин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 Софья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Платон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Михеевская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Мовсисян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Можугова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Милена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Моисеев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Монид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Мордвинов Артур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Юлия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Муминшозода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Мухсин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Мурзанаев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Мынзул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Набиулина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Назарь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Наргиз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Немчинова Ангелина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Данил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Владимир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Никконен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Евгений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Настасья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Виолетта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Нуртазаев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Имран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Нутрихин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Нючева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Овчарчик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Платон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Огорелышева Евгения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Олейник Светлана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Орешин Тимофей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Осовской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Осташова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Отраковский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Ошмарина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Андрей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Паленцев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Пальшина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Пантелеева Алина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Пармузина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Патрушева Диана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Пергушева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Соня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Петкевич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Римма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 Тимур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Пеунов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Печенюк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Пивень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Пирожков  Павел</w:t>
            </w:r>
            <w:proofErr w:type="gram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Плашихина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Плотицин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Плюснина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Погомий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Погребницкая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Погулкина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Подволоцкий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Подгорбунская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Подосенова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Подрушняк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Полиданова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Вера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Пономарцов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Богдан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Григорий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Павел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Кристина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Присяжный Демьян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Притыко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Прокиш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Проконин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Профит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Кристиан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Пувкоев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Пуговкина Карина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Пудов Константин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Пушкова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Лаура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Нурай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Редина Кира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Рогозина Елизавета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Глеб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Романкина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Софья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Арина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Ростворов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Алексей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Виктор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 Григорий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Рочева Ангелина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Рочева Стефания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Рудзинская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Милада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Рычапова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 Вадим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 Владислав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Самборский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Сапежинский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Свинцов Демьян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Седлар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Стефан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Секретарева 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Семиткин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Семяшкин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Сенченко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Таисия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Сереброва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 Екатерина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 Сергей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Сиднеева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Сидоренко Макар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Владислав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Силаев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Силаев Степан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Синёв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Ситкарева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Богдан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Скороходов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Скрыплева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Славкина Алина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Денис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Снопков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Собина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Совгуть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Совгуть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Кира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Солдатенкова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Каролина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Солодышев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Сочинская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Старинец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Стародубровская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 Платон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Сташкевич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Стратулат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Евгений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Суетин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Суркова Лиана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Сучкова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Маргарита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Таскаева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Евдокия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Виктор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Дмитрий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Михаил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Мирослава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Тея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Теряева-Кондаурова Варвара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Тесленко Данил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D088D" w:rsidRPr="00D3592C" w:rsidTr="00D3592C">
        <w:trPr>
          <w:trHeight w:val="409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Тимешков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Тимин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Тимина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Богдан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Кристина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 Илья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Кристина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Толстиков Артём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Тонких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Трапезников Олег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Трефилов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Алёна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Мира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Трофимова Валерия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Троханович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Трубачева Таисия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Тулпарханова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Тюльнев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 Матвей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Удоратин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София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Уляшова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Карина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Утин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Ухабова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 Владимир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Татьяна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Фещук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Денис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Елена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Владислав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Кирилл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Алиса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Стефания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Фондеркин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Фрадынская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Франк Вадим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Хаймусова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Арианна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Фёдор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Харин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Арджан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 Карина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Холомьёва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Хренова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Хусайнова Фатима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Цепенников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Чеботаренко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Чебыкин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Рафаэль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Чибилева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Чисталева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Чулак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 Богдан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 Иван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Чупрова Василиса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Чупрова Любава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Чупрова Полина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Шаблинская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Шакирзянов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Наоми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Шалыгина Елизавета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Мирон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Шашерин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Шеберева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 Никита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Карина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Шейкина Мария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Шелестюк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Шибанова Далия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Шишелова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Шишелова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 Павел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Аксинья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 Владислав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Шомесова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Шомесова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Шорохова Оливия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ншдс</w:t>
            </w:r>
            <w:proofErr w:type="spellEnd"/>
            <w:proofErr w:type="gramEnd"/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Штин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Шутов Ярослав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Щепёткин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Щербань Григорий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Александр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Эйвазова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Нурай</w:t>
            </w:r>
            <w:proofErr w:type="spellEnd"/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 Ярослав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Ющук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Ягодина Анна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Стефания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Ярицкая</w:t>
            </w:r>
            <w:proofErr w:type="spellEnd"/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088D" w:rsidRPr="00D3592C" w:rsidTr="00D3592C">
        <w:trPr>
          <w:trHeight w:val="375"/>
        </w:trPr>
        <w:tc>
          <w:tcPr>
            <w:tcW w:w="4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Ячменев Даниил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88D" w:rsidRPr="00D3592C" w:rsidRDefault="00FD088D" w:rsidP="00FD0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F27E7F" w:rsidRPr="00D3592C" w:rsidRDefault="00F27E7F">
      <w:pPr>
        <w:rPr>
          <w:sz w:val="24"/>
          <w:szCs w:val="24"/>
        </w:rPr>
      </w:pPr>
    </w:p>
    <w:sectPr w:rsidR="00F27E7F" w:rsidRPr="00D3592C" w:rsidSect="009228F0">
      <w:footerReference w:type="default" r:id="rId6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E72" w:rsidRDefault="00C74E72" w:rsidP="000D2BD2">
      <w:pPr>
        <w:spacing w:after="0" w:line="240" w:lineRule="auto"/>
      </w:pPr>
      <w:r>
        <w:separator/>
      </w:r>
    </w:p>
  </w:endnote>
  <w:endnote w:type="continuationSeparator" w:id="0">
    <w:p w:rsidR="00C74E72" w:rsidRDefault="00C74E72" w:rsidP="000D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675166"/>
      <w:docPartObj>
        <w:docPartGallery w:val="Page Numbers (Bottom of Page)"/>
        <w:docPartUnique/>
      </w:docPartObj>
    </w:sdtPr>
    <w:sdtEndPr/>
    <w:sdtContent>
      <w:p w:rsidR="00FD088D" w:rsidRDefault="00FD08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E80">
          <w:rPr>
            <w:noProof/>
          </w:rPr>
          <w:t>2</w:t>
        </w:r>
        <w:r>
          <w:fldChar w:fldCharType="end"/>
        </w:r>
      </w:p>
    </w:sdtContent>
  </w:sdt>
  <w:p w:rsidR="00FD088D" w:rsidRDefault="00FD08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E72" w:rsidRDefault="00C74E72" w:rsidP="000D2BD2">
      <w:pPr>
        <w:spacing w:after="0" w:line="240" w:lineRule="auto"/>
      </w:pPr>
      <w:r>
        <w:separator/>
      </w:r>
    </w:p>
  </w:footnote>
  <w:footnote w:type="continuationSeparator" w:id="0">
    <w:p w:rsidR="00C74E72" w:rsidRDefault="00C74E72" w:rsidP="000D2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D2"/>
    <w:rsid w:val="00040E2C"/>
    <w:rsid w:val="000D2BD2"/>
    <w:rsid w:val="00301956"/>
    <w:rsid w:val="003C3978"/>
    <w:rsid w:val="003D09D0"/>
    <w:rsid w:val="004244F1"/>
    <w:rsid w:val="005A60B7"/>
    <w:rsid w:val="0069653E"/>
    <w:rsid w:val="00791186"/>
    <w:rsid w:val="00880AFB"/>
    <w:rsid w:val="009228F0"/>
    <w:rsid w:val="0098003E"/>
    <w:rsid w:val="00A24E80"/>
    <w:rsid w:val="00AB4CF2"/>
    <w:rsid w:val="00AD52C2"/>
    <w:rsid w:val="00AE31B8"/>
    <w:rsid w:val="00C013E0"/>
    <w:rsid w:val="00C74E72"/>
    <w:rsid w:val="00D3592C"/>
    <w:rsid w:val="00F27E7F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55F33-0B2B-40B2-B863-8F8182F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B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BD2"/>
    <w:rPr>
      <w:color w:val="800080"/>
      <w:u w:val="single"/>
    </w:rPr>
  </w:style>
  <w:style w:type="paragraph" w:customStyle="1" w:styleId="font5">
    <w:name w:val="font5"/>
    <w:basedOn w:val="a"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font6">
    <w:name w:val="font6"/>
    <w:basedOn w:val="a"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font7">
    <w:name w:val="font7"/>
    <w:basedOn w:val="a"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2">
    <w:name w:val="xl72"/>
    <w:basedOn w:val="a"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3">
    <w:name w:val="xl73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0D2B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0D2B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0D2B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0D2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0D2B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0D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BD2"/>
  </w:style>
  <w:style w:type="paragraph" w:styleId="a7">
    <w:name w:val="footer"/>
    <w:basedOn w:val="a"/>
    <w:link w:val="a8"/>
    <w:uiPriority w:val="99"/>
    <w:unhideWhenUsed/>
    <w:rsid w:val="000D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Светлана Юрьевна</dc:creator>
  <cp:keywords/>
  <dc:description/>
  <cp:lastModifiedBy>Мальцева Светлана Юрьевна</cp:lastModifiedBy>
  <cp:revision>14</cp:revision>
  <dcterms:created xsi:type="dcterms:W3CDTF">2022-05-05T10:58:00Z</dcterms:created>
  <dcterms:modified xsi:type="dcterms:W3CDTF">2023-05-02T09:27:00Z</dcterms:modified>
</cp:coreProperties>
</file>